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CB9" w14:textId="77777777" w:rsidR="00E31266" w:rsidRDefault="00E31266" w:rsidP="00E31266">
      <w:pPr>
        <w:tabs>
          <w:tab w:val="left" w:pos="900"/>
          <w:tab w:val="left" w:pos="3960"/>
          <w:tab w:val="left" w:pos="5940"/>
        </w:tabs>
        <w:rPr>
          <w:rFonts w:ascii="Calibri" w:hAnsi="Calibri" w:cs="Tahoma"/>
          <w:noProof/>
          <w:sz w:val="12"/>
          <w:szCs w:val="12"/>
          <w:lang w:val="hu-HU"/>
        </w:rPr>
      </w:pPr>
    </w:p>
    <w:p w14:paraId="45AFAD77" w14:textId="1AB08322" w:rsidR="00E31266" w:rsidRPr="00E31266" w:rsidRDefault="00E31266" w:rsidP="00E31266">
      <w:pPr>
        <w:jc w:val="center"/>
        <w:rPr>
          <w:rFonts w:ascii="Times New Roman" w:hAnsi="Times New Roman" w:cs="Times New Roman"/>
          <w:b/>
          <w:bCs/>
          <w:noProof/>
          <w:sz w:val="32"/>
          <w:szCs w:val="36"/>
          <w:u w:val="single"/>
          <w:lang w:val="hu-HU"/>
        </w:rPr>
      </w:pPr>
      <w:r w:rsidRPr="00E31266">
        <w:rPr>
          <w:rFonts w:ascii="Times New Roman" w:hAnsi="Times New Roman" w:cs="Times New Roman"/>
          <w:b/>
          <w:bCs/>
          <w:noProof/>
          <w:sz w:val="32"/>
          <w:szCs w:val="36"/>
          <w:u w:val="single"/>
          <w:lang w:val="hu-HU"/>
        </w:rPr>
        <w:t>APPLICATION FORM</w:t>
      </w:r>
    </w:p>
    <w:p w14:paraId="57DAC729" w14:textId="6D1D79EF" w:rsidR="00E31266" w:rsidRPr="00E31266" w:rsidRDefault="00E31266" w:rsidP="00E31266">
      <w:pPr>
        <w:jc w:val="center"/>
        <w:rPr>
          <w:rFonts w:ascii="Times New Roman" w:hAnsi="Times New Roman" w:cs="Times New Roman"/>
          <w:noProof/>
          <w:szCs w:val="24"/>
          <w:lang w:val="hu-HU"/>
        </w:rPr>
      </w:pPr>
      <w:r w:rsidRPr="00E31266">
        <w:rPr>
          <w:rFonts w:ascii="Times New Roman" w:hAnsi="Times New Roman" w:cs="Times New Roman"/>
          <w:noProof/>
          <w:szCs w:val="24"/>
          <w:lang w:val="hu-HU"/>
        </w:rPr>
        <w:t>Please complete and send the application form to the following contact details:</w:t>
      </w:r>
    </w:p>
    <w:p w14:paraId="53C4545D" w14:textId="3319F02D" w:rsidR="00E31266" w:rsidRPr="00E31266" w:rsidRDefault="00E31266" w:rsidP="00E31266">
      <w:pPr>
        <w:jc w:val="center"/>
      </w:pPr>
      <w:r w:rsidRPr="00E31266">
        <w:rPr>
          <w:rFonts w:ascii="Times New Roman" w:hAnsi="Times New Roman" w:cs="Times New Roman"/>
          <w:noProof/>
          <w:sz w:val="20"/>
          <w:lang w:val="hu-HU"/>
        </w:rPr>
        <w:t>Altagra Organizing and Travel Agency Ltd.</w:t>
      </w:r>
      <w:r>
        <w:rPr>
          <w:rFonts w:ascii="Times New Roman" w:hAnsi="Times New Roman" w:cs="Times New Roman"/>
          <w:noProof/>
          <w:sz w:val="20"/>
          <w:lang w:val="hu-HU"/>
        </w:rPr>
        <w:t xml:space="preserve">; </w:t>
      </w:r>
      <w:r w:rsidRPr="00E31266">
        <w:rPr>
          <w:rFonts w:ascii="Times New Roman" w:hAnsi="Times New Roman" w:cs="Times New Roman"/>
          <w:noProof/>
          <w:sz w:val="20"/>
          <w:lang w:val="hu-HU"/>
        </w:rPr>
        <w:t xml:space="preserve">email: </w:t>
      </w:r>
      <w:hyperlink r:id="rId8" w:history="1">
        <w:r w:rsidRPr="005736D1">
          <w:rPr>
            <w:rStyle w:val="Hiperhivatkozs"/>
            <w:rFonts w:ascii="Times New Roman" w:hAnsi="Times New Roman" w:cs="Times New Roman"/>
            <w:noProof/>
            <w:sz w:val="20"/>
            <w:lang w:val="hu-HU"/>
          </w:rPr>
          <w:t>huphar@altagra.hu</w:t>
        </w:r>
      </w:hyperlink>
    </w:p>
    <w:p w14:paraId="4B56CCFF" w14:textId="77777777" w:rsidR="00E31266" w:rsidRPr="00E31266" w:rsidRDefault="00E31266" w:rsidP="00E31266">
      <w:pPr>
        <w:jc w:val="center"/>
        <w:rPr>
          <w:rFonts w:ascii="Times New Roman" w:hAnsi="Times New Roman" w:cs="Times New Roman"/>
          <w:noProof/>
          <w:sz w:val="18"/>
          <w:szCs w:val="20"/>
          <w:lang w:val="hu-HU"/>
        </w:rPr>
      </w:pPr>
    </w:p>
    <w:p w14:paraId="2DE567DA" w14:textId="3F74A5E0" w:rsidR="00E31266" w:rsidRPr="00734D6D" w:rsidRDefault="00E31266" w:rsidP="00E31266">
      <w:pPr>
        <w:tabs>
          <w:tab w:val="left" w:pos="4253"/>
          <w:tab w:val="left" w:pos="7560"/>
          <w:tab w:val="right" w:pos="9072"/>
        </w:tabs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Surname: </w:t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 Last name:  </w:t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Title: </w:t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54CDD788" w14:textId="77777777" w:rsidR="00E31266" w:rsidRPr="00734D6D" w:rsidRDefault="00E31266" w:rsidP="00E31266">
      <w:pPr>
        <w:tabs>
          <w:tab w:val="left" w:pos="4253"/>
        </w:tabs>
        <w:rPr>
          <w:rFonts w:ascii="Times New Roman" w:hAnsi="Times New Roman" w:cs="Times New Roman"/>
          <w:noProof/>
          <w:sz w:val="12"/>
          <w:szCs w:val="14"/>
          <w:u w:val="single"/>
          <w:lang w:val="hu-HU"/>
        </w:rPr>
      </w:pPr>
    </w:p>
    <w:p w14:paraId="77D2653A" w14:textId="300093E3" w:rsidR="00E31266" w:rsidRPr="00734D6D" w:rsidRDefault="00E31266" w:rsidP="00E31266">
      <w:pPr>
        <w:tabs>
          <w:tab w:val="left" w:pos="4253"/>
          <w:tab w:val="right" w:pos="9072"/>
        </w:tabs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Company/workplace: </w:t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5D8266B1" w14:textId="77777777" w:rsidR="00E31266" w:rsidRPr="00734D6D" w:rsidRDefault="00E31266" w:rsidP="00E31266">
      <w:pPr>
        <w:tabs>
          <w:tab w:val="left" w:pos="4253"/>
        </w:tabs>
        <w:rPr>
          <w:rFonts w:ascii="Times New Roman" w:hAnsi="Times New Roman" w:cs="Times New Roman"/>
          <w:noProof/>
          <w:sz w:val="12"/>
          <w:szCs w:val="14"/>
          <w:u w:val="single"/>
          <w:lang w:val="hu-HU"/>
        </w:rPr>
      </w:pPr>
    </w:p>
    <w:p w14:paraId="6EAA819E" w14:textId="20947AF6" w:rsidR="00E31266" w:rsidRPr="00734D6D" w:rsidRDefault="00FB6C7F" w:rsidP="00E31266">
      <w:pPr>
        <w:tabs>
          <w:tab w:val="left" w:pos="4253"/>
          <w:tab w:val="right" w:pos="9072"/>
        </w:tabs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Job title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: 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1E3B8B21" w14:textId="77777777" w:rsidR="00E31266" w:rsidRPr="00734D6D" w:rsidRDefault="00E31266" w:rsidP="00E31266">
      <w:pPr>
        <w:tabs>
          <w:tab w:val="left" w:pos="4253"/>
          <w:tab w:val="right" w:pos="9072"/>
        </w:tabs>
        <w:rPr>
          <w:rFonts w:ascii="Times New Roman" w:hAnsi="Times New Roman" w:cs="Times New Roman"/>
          <w:noProof/>
          <w:sz w:val="12"/>
          <w:szCs w:val="14"/>
          <w:u w:val="single"/>
          <w:lang w:val="hu-HU"/>
        </w:rPr>
      </w:pPr>
    </w:p>
    <w:p w14:paraId="6D5526DC" w14:textId="5F51AD25" w:rsidR="00E31266" w:rsidRPr="00734D6D" w:rsidRDefault="00FB6C7F" w:rsidP="00E31266">
      <w:pPr>
        <w:tabs>
          <w:tab w:val="left" w:pos="3600"/>
          <w:tab w:val="left" w:pos="5940"/>
          <w:tab w:val="right" w:pos="9072"/>
        </w:tabs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Address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: 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76C0B6C3" w14:textId="77777777" w:rsidR="00E31266" w:rsidRPr="00734D6D" w:rsidRDefault="00E31266" w:rsidP="00E31266">
      <w:pPr>
        <w:tabs>
          <w:tab w:val="left" w:pos="3600"/>
          <w:tab w:val="left" w:pos="5940"/>
          <w:tab w:val="right" w:pos="9072"/>
        </w:tabs>
        <w:rPr>
          <w:rFonts w:ascii="Times New Roman" w:hAnsi="Times New Roman" w:cs="Times New Roman"/>
          <w:noProof/>
          <w:sz w:val="12"/>
          <w:szCs w:val="14"/>
          <w:lang w:val="hu-HU"/>
        </w:rPr>
      </w:pPr>
    </w:p>
    <w:p w14:paraId="5A3045F5" w14:textId="3DCF7DF7" w:rsidR="00E31266" w:rsidRPr="00734D6D" w:rsidRDefault="00FB6C7F" w:rsidP="00E31266">
      <w:pPr>
        <w:tabs>
          <w:tab w:val="left" w:pos="4256"/>
          <w:tab w:val="left" w:pos="5940"/>
          <w:tab w:val="right" w:pos="9072"/>
        </w:tabs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Postcode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: 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City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: 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08F8B03C" w14:textId="77777777" w:rsidR="00E31266" w:rsidRPr="00734D6D" w:rsidRDefault="00E31266" w:rsidP="00E31266">
      <w:pPr>
        <w:tabs>
          <w:tab w:val="left" w:pos="4253"/>
        </w:tabs>
        <w:rPr>
          <w:rFonts w:ascii="Times New Roman" w:hAnsi="Times New Roman" w:cs="Times New Roman"/>
          <w:noProof/>
          <w:sz w:val="12"/>
          <w:szCs w:val="14"/>
          <w:u w:val="single"/>
          <w:lang w:val="hu-HU"/>
        </w:rPr>
      </w:pPr>
    </w:p>
    <w:p w14:paraId="478D944F" w14:textId="591E74B2" w:rsidR="00E31266" w:rsidRPr="00734D6D" w:rsidRDefault="00FB6C7F" w:rsidP="00E31266">
      <w:pPr>
        <w:tabs>
          <w:tab w:val="left" w:pos="4253"/>
          <w:tab w:val="right" w:pos="9072"/>
        </w:tabs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Phone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: 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 </w:t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Medical seal number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: </w:t>
      </w:r>
      <w:r w:rsidR="00E31266"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1D7F827A" w14:textId="77777777" w:rsidR="00E31266" w:rsidRPr="00734D6D" w:rsidRDefault="00E31266" w:rsidP="00E31266">
      <w:pPr>
        <w:tabs>
          <w:tab w:val="left" w:pos="4253"/>
        </w:tabs>
        <w:rPr>
          <w:rFonts w:ascii="Times New Roman" w:hAnsi="Times New Roman" w:cs="Times New Roman"/>
          <w:noProof/>
          <w:sz w:val="12"/>
          <w:szCs w:val="14"/>
          <w:lang w:val="hu-HU"/>
        </w:rPr>
      </w:pPr>
    </w:p>
    <w:p w14:paraId="3FBD4BC0" w14:textId="77777777" w:rsidR="00E31266" w:rsidRPr="00734D6D" w:rsidRDefault="00E31266" w:rsidP="00E31266">
      <w:pPr>
        <w:tabs>
          <w:tab w:val="right" w:pos="9072"/>
        </w:tabs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E-mail: </w:t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5C0FDEE3" w14:textId="15FEDAD2" w:rsidR="00E31266" w:rsidRPr="00734D6D" w:rsidRDefault="00FB6C7F" w:rsidP="00FB6C7F">
      <w:pPr>
        <w:tabs>
          <w:tab w:val="left" w:pos="4253"/>
        </w:tabs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Dietary needs</w:t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ab/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 normal</w:t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ab/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> vegetarian</w:t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ab/>
      </w:r>
      <w:r w:rsidRPr="00734D6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 other: </w:t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  <w:r w:rsidRPr="00734D6D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ab/>
      </w:r>
    </w:p>
    <w:p w14:paraId="7300759B" w14:textId="677DD215" w:rsidR="00E31266" w:rsidRDefault="00734D6D" w:rsidP="00734D6D">
      <w:pPr>
        <w:pStyle w:val="Cmsor3"/>
        <w:spacing w:before="120" w:after="120"/>
        <w:ind w:left="708"/>
        <w:rPr>
          <w:noProof/>
          <w:u w:val="single"/>
          <w:lang w:val="hu-HU"/>
        </w:rPr>
      </w:pPr>
      <w:r>
        <w:rPr>
          <w:noProof/>
          <w:u w:val="single"/>
          <w:lang w:val="hu-HU"/>
        </w:rPr>
        <w:t>1.</w:t>
      </w:r>
      <w:r w:rsidR="00FB6C7F" w:rsidRPr="00FB6C7F">
        <w:rPr>
          <w:noProof/>
          <w:u w:val="single"/>
          <w:lang w:val="hu-HU"/>
        </w:rPr>
        <w:t>PARTICIPATION FEE</w:t>
      </w:r>
    </w:p>
    <w:p w14:paraId="4220D6DF" w14:textId="77777777" w:rsidR="00FB6C7F" w:rsidRPr="00FB6C7F" w:rsidRDefault="00FB6C7F" w:rsidP="00FB6C7F">
      <w:pPr>
        <w:rPr>
          <w:lang w:val="hu-HU" w:eastAsia="hu-HU"/>
        </w:rPr>
      </w:pPr>
    </w:p>
    <w:tbl>
      <w:tblPr>
        <w:tblStyle w:val="Rcsostblzat"/>
        <w:tblW w:w="7155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843"/>
        <w:gridCol w:w="851"/>
        <w:gridCol w:w="2693"/>
      </w:tblGrid>
      <w:tr w:rsidR="005B2ED1" w:rsidRPr="00E31266" w14:paraId="0016B1A9" w14:textId="77777777" w:rsidTr="005B2ED1">
        <w:trPr>
          <w:trHeight w:val="803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BC7C" w14:textId="77777777" w:rsidR="005B2ED1" w:rsidRPr="00E31266" w:rsidRDefault="005B2ED1" w:rsidP="005B2ED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hu-HU" w:eastAsia="hu-H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B80DF" w14:textId="1B73D5C6" w:rsidR="005B2ED1" w:rsidRDefault="005B2ED1" w:rsidP="005B2ED1">
            <w:pPr>
              <w:jc w:val="center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After 30. March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236A3" w14:textId="3ADB4ED1" w:rsidR="005B2ED1" w:rsidRPr="00E31266" w:rsidRDefault="005B2ED1" w:rsidP="005B2ED1">
            <w:pPr>
              <w:jc w:val="center"/>
              <w:rPr>
                <w:rFonts w:ascii="Times New Roman" w:hAnsi="Times New Roman" w:cs="Times New Roman"/>
                <w:noProof/>
                <w:lang w:val="hu-HU"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Total</w:t>
            </w:r>
          </w:p>
        </w:tc>
      </w:tr>
      <w:tr w:rsidR="005B2ED1" w:rsidRPr="00E31266" w14:paraId="0D1CEB4F" w14:textId="77777777" w:rsidTr="005B2ED1">
        <w:trPr>
          <w:trHeight w:hRule="exact" w:val="598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14F7" w14:textId="0B99B243" w:rsidR="005B2ED1" w:rsidRPr="008A3953" w:rsidRDefault="005B2ED1" w:rsidP="005B2ED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hu-HU"/>
              </w:rPr>
              <w:t>For MÉT/MFT members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12BD" w14:textId="00F4CBAE" w:rsidR="005B2ED1" w:rsidRDefault="005B2ED1" w:rsidP="005B2ED1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  <w:lang w:val="hu-HU"/>
              </w:rPr>
              <w:t>95 250 HUF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8951" w14:textId="77777777" w:rsidR="005B2ED1" w:rsidRPr="00E31266" w:rsidRDefault="005B2ED1" w:rsidP="005B2ED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hu-HU" w:eastAsia="hu-H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CC27" w14:textId="77777777" w:rsidR="005B2ED1" w:rsidRPr="00E31266" w:rsidRDefault="005B2ED1" w:rsidP="005B2ED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hu-HU" w:eastAsia="hu-HU"/>
              </w:rPr>
            </w:pPr>
          </w:p>
        </w:tc>
      </w:tr>
      <w:tr w:rsidR="005B2ED1" w:rsidRPr="00E31266" w14:paraId="40343ACC" w14:textId="77777777" w:rsidTr="005B2ED1">
        <w:trPr>
          <w:trHeight w:hRule="exact" w:val="598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F01EE" w14:textId="30EE6D4B" w:rsidR="005B2ED1" w:rsidRPr="008A3953" w:rsidRDefault="005B2ED1" w:rsidP="005B2ED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hu-HU"/>
              </w:rPr>
            </w:pPr>
            <w:r w:rsidRPr="008A3953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hu-HU"/>
              </w:rPr>
              <w:t>For non-members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E8FE8" w14:textId="523278CD" w:rsidR="005B2ED1" w:rsidRPr="00E31266" w:rsidRDefault="005B2ED1" w:rsidP="005B2ED1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  <w:lang w:val="hu-HU"/>
              </w:rPr>
              <w:t>107 950 HUF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034A" w14:textId="77777777" w:rsidR="005B2ED1" w:rsidRPr="00E31266" w:rsidRDefault="005B2ED1" w:rsidP="005B2ED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hu-HU" w:eastAsia="hu-H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79F9" w14:textId="04A02200" w:rsidR="005B2ED1" w:rsidRPr="00E31266" w:rsidRDefault="005B2ED1" w:rsidP="005B2ED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hu-HU" w:eastAsia="hu-HU"/>
              </w:rPr>
            </w:pPr>
          </w:p>
        </w:tc>
      </w:tr>
    </w:tbl>
    <w:p w14:paraId="08EBBB4B" w14:textId="60E925F3" w:rsidR="00AF7363" w:rsidRPr="003D6A70" w:rsidRDefault="00AF7363" w:rsidP="00AF7363">
      <w:pPr>
        <w:tabs>
          <w:tab w:val="right" w:pos="9072"/>
        </w:tabs>
        <w:spacing w:after="120"/>
        <w:jc w:val="center"/>
        <w:rPr>
          <w:rFonts w:ascii="Times New Roman" w:hAnsi="Times New Roman" w:cs="Times New Roman"/>
          <w:bCs/>
          <w:noProof/>
          <w:lang w:val="hu-HU" w:eastAsia="hu-HU"/>
        </w:rPr>
      </w:pPr>
      <w:r w:rsidRPr="003D6A70">
        <w:rPr>
          <w:rFonts w:ascii="Times New Roman" w:hAnsi="Times New Roman" w:cs="Times New Roman"/>
          <w:bCs/>
          <w:noProof/>
          <w:lang w:val="hu-HU" w:eastAsia="hu-HU"/>
        </w:rPr>
        <w:t>The participation fee includes the following services: participation in the scientific sessions, an electronic volume of the abstracts of the conference presentations, coffee breaks, lunches on the 3 conference days and dinner on 7 and 8 June.</w:t>
      </w:r>
    </w:p>
    <w:p w14:paraId="31EDC041" w14:textId="77777777" w:rsidR="00E31266" w:rsidRPr="00E31266" w:rsidRDefault="00E31266" w:rsidP="00E31266">
      <w:pPr>
        <w:tabs>
          <w:tab w:val="right" w:pos="9072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val="hu-HU"/>
        </w:rPr>
      </w:pPr>
    </w:p>
    <w:p w14:paraId="37315077" w14:textId="77777777" w:rsidR="005B2ED1" w:rsidRDefault="005B2ED1" w:rsidP="00734D6D">
      <w:pPr>
        <w:tabs>
          <w:tab w:val="right" w:pos="9072"/>
        </w:tabs>
        <w:spacing w:line="360" w:lineRule="auto"/>
        <w:ind w:left="708"/>
        <w:rPr>
          <w:rFonts w:ascii="Times New Roman" w:hAnsi="Times New Roman" w:cs="Times New Roman"/>
          <w:noProof/>
          <w:u w:val="single"/>
          <w:lang w:val="hu-HU"/>
        </w:rPr>
      </w:pPr>
    </w:p>
    <w:p w14:paraId="0301BCB1" w14:textId="22587947" w:rsidR="00AF7363" w:rsidRPr="00734D6D" w:rsidRDefault="00E31266" w:rsidP="00734D6D">
      <w:pPr>
        <w:tabs>
          <w:tab w:val="right" w:pos="9072"/>
        </w:tabs>
        <w:spacing w:line="360" w:lineRule="auto"/>
        <w:ind w:left="708"/>
        <w:rPr>
          <w:rFonts w:ascii="Times New Roman" w:hAnsi="Times New Roman" w:cs="Times New Roman"/>
          <w:b/>
          <w:bCs/>
          <w:noProof/>
          <w:u w:val="single"/>
          <w:lang w:val="hu-HU"/>
        </w:rPr>
      </w:pPr>
      <w:r w:rsidRPr="00734D6D">
        <w:rPr>
          <w:rFonts w:ascii="Times New Roman" w:hAnsi="Times New Roman" w:cs="Times New Roman"/>
          <w:noProof/>
          <w:u w:val="single"/>
          <w:lang w:val="hu-HU"/>
        </w:rPr>
        <w:lastRenderedPageBreak/>
        <w:br/>
      </w:r>
      <w:r w:rsidR="00AF7363" w:rsidRPr="00734D6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hu-HU"/>
        </w:rPr>
        <w:t>2. ACCOMODATION</w:t>
      </w:r>
    </w:p>
    <w:p w14:paraId="2D081EFD" w14:textId="01C487D2" w:rsidR="00E31266" w:rsidRDefault="003D6A70" w:rsidP="003D6A70">
      <w:pPr>
        <w:tabs>
          <w:tab w:val="left" w:pos="4253"/>
          <w:tab w:val="right" w:pos="9000"/>
        </w:tabs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3D6A70">
        <w:rPr>
          <w:rFonts w:ascii="Times New Roman" w:hAnsi="Times New Roman" w:cs="Times New Roman"/>
          <w:noProof/>
          <w:sz w:val="24"/>
          <w:szCs w:val="24"/>
          <w:u w:val="single"/>
          <w:lang w:val="hu-HU"/>
        </w:rPr>
        <w:t>Conference Venue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: </w:t>
      </w:r>
      <w:r w:rsidRPr="003D6A70">
        <w:rPr>
          <w:rFonts w:ascii="Times New Roman" w:hAnsi="Times New Roman" w:cs="Times New Roman"/>
          <w:noProof/>
          <w:sz w:val="24"/>
          <w:szCs w:val="24"/>
          <w:lang w:val="hu-HU"/>
        </w:rPr>
        <w:t>Hotel Ózon &amp; Luxury Villas****superior</w:t>
      </w:r>
    </w:p>
    <w:p w14:paraId="17062F17" w14:textId="5C36FFD1" w:rsidR="008309A5" w:rsidRDefault="008309A5" w:rsidP="003D6A70">
      <w:pPr>
        <w:tabs>
          <w:tab w:val="left" w:pos="4253"/>
          <w:tab w:val="right" w:pos="9000"/>
        </w:tabs>
        <w:ind w:left="708"/>
        <w:jc w:val="both"/>
      </w:pPr>
      <w:r w:rsidRPr="008309A5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The rooms in 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Hotel Ózon&amp;Luxury Villas**** Superior are</w:t>
      </w:r>
      <w:r w:rsidRPr="008309A5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sold out.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Other accomodation options are still available.</w:t>
      </w:r>
      <w:r w:rsidRPr="008309A5">
        <w:t xml:space="preserve"> </w:t>
      </w:r>
    </w:p>
    <w:p w14:paraId="5F842EFC" w14:textId="77777777" w:rsidR="002D514D" w:rsidRDefault="002D514D" w:rsidP="003D6A70">
      <w:pPr>
        <w:tabs>
          <w:tab w:val="left" w:pos="4253"/>
          <w:tab w:val="right" w:pos="9000"/>
        </w:tabs>
        <w:ind w:left="70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2D514D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 xml:space="preserve">For accommodation requests, please contact the conference secretariat at huphar@altagra.hu. </w:t>
      </w:r>
    </w:p>
    <w:p w14:paraId="5EF05C8B" w14:textId="6D0B51A9" w:rsidR="00DC0918" w:rsidRPr="00DC0918" w:rsidRDefault="008309A5" w:rsidP="00DC0918">
      <w:pPr>
        <w:tabs>
          <w:tab w:val="left" w:pos="4253"/>
          <w:tab w:val="right" w:pos="9000"/>
        </w:tabs>
        <w:ind w:left="70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>Ple</w:t>
      </w:r>
      <w:r w:rsidRPr="008309A5">
        <w:rPr>
          <w:rFonts w:ascii="Times New Roman" w:hAnsi="Times New Roman" w:cs="Times New Roman"/>
          <w:noProof/>
          <w:sz w:val="24"/>
          <w:szCs w:val="24"/>
          <w:lang w:val="hu-HU"/>
        </w:rPr>
        <w:t>ase indicate in the table below the date of your stay and whether you wish to stay in a single or double room.</w:t>
      </w:r>
    </w:p>
    <w:tbl>
      <w:tblPr>
        <w:tblW w:w="7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02"/>
        <w:gridCol w:w="1559"/>
        <w:gridCol w:w="1417"/>
        <w:gridCol w:w="1844"/>
      </w:tblGrid>
      <w:tr w:rsidR="008309A5" w:rsidRPr="00E31266" w14:paraId="30017AEF" w14:textId="77777777" w:rsidTr="008309A5">
        <w:trPr>
          <w:trHeight w:hRule="exact" w:val="716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B3622" w14:textId="77777777" w:rsidR="008309A5" w:rsidRPr="00E31266" w:rsidRDefault="008309A5" w:rsidP="002768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32DD6" w14:textId="77777777" w:rsidR="008309A5" w:rsidRPr="00E31266" w:rsidRDefault="008309A5" w:rsidP="00276801">
            <w:pPr>
              <w:jc w:val="center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Date of arrival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22A81" w14:textId="77777777" w:rsidR="008309A5" w:rsidRPr="00E31266" w:rsidRDefault="008309A5" w:rsidP="00276801">
            <w:pPr>
              <w:jc w:val="center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Date of departure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86CE" w14:textId="77777777" w:rsidR="008309A5" w:rsidRPr="00E31266" w:rsidRDefault="008309A5" w:rsidP="00276801">
            <w:pPr>
              <w:jc w:val="center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Number of nights</w:t>
            </w:r>
          </w:p>
          <w:p w14:paraId="547174E9" w14:textId="77777777" w:rsidR="008309A5" w:rsidRPr="00E31266" w:rsidRDefault="008309A5" w:rsidP="00276801">
            <w:pPr>
              <w:jc w:val="center"/>
              <w:rPr>
                <w:rFonts w:ascii="Times New Roman" w:hAnsi="Times New Roman" w:cs="Times New Roman"/>
                <w:b/>
                <w:noProof/>
                <w:lang w:val="hu-HU"/>
              </w:rPr>
            </w:pPr>
          </w:p>
        </w:tc>
      </w:tr>
      <w:tr w:rsidR="008309A5" w:rsidRPr="00E31266" w14:paraId="33DA3AC0" w14:textId="77777777" w:rsidTr="008309A5">
        <w:trPr>
          <w:trHeight w:val="489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5EB81" w14:textId="77777777" w:rsidR="008309A5" w:rsidRPr="003D6A70" w:rsidRDefault="008309A5" w:rsidP="00276801">
            <w:pPr>
              <w:tabs>
                <w:tab w:val="right" w:pos="4532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Double Room for one person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B763" w14:textId="77777777" w:rsidR="008309A5" w:rsidRPr="00E31266" w:rsidRDefault="008309A5" w:rsidP="00276801">
            <w:pPr>
              <w:tabs>
                <w:tab w:val="right" w:pos="4532"/>
              </w:tabs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3C7E" w14:textId="77777777" w:rsidR="008309A5" w:rsidRPr="00E31266" w:rsidRDefault="008309A5" w:rsidP="00276801">
            <w:pPr>
              <w:tabs>
                <w:tab w:val="right" w:pos="4532"/>
              </w:tabs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F5F74" w14:textId="77777777" w:rsidR="008309A5" w:rsidRPr="00E31266" w:rsidRDefault="008309A5" w:rsidP="00276801">
            <w:pPr>
              <w:tabs>
                <w:tab w:val="right" w:pos="4532"/>
              </w:tabs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8309A5" w:rsidRPr="00E31266" w14:paraId="3E9865AC" w14:textId="77777777" w:rsidTr="008309A5">
        <w:trPr>
          <w:trHeight w:val="489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C9D0F" w14:textId="77777777" w:rsidR="008309A5" w:rsidRPr="003D6A70" w:rsidRDefault="008309A5" w:rsidP="00276801">
            <w:pPr>
              <w:tabs>
                <w:tab w:val="right" w:pos="4532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 w:rsidRPr="003D6A70"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Double Room</w:t>
            </w: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 xml:space="preserve"> for two person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2164" w14:textId="77777777" w:rsidR="008309A5" w:rsidRPr="00E31266" w:rsidRDefault="008309A5" w:rsidP="00276801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val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D3FD" w14:textId="77777777" w:rsidR="008309A5" w:rsidRPr="00E31266" w:rsidRDefault="008309A5" w:rsidP="00276801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val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E88E0" w14:textId="77777777" w:rsidR="008309A5" w:rsidRPr="00E31266" w:rsidRDefault="008309A5" w:rsidP="002768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</w:tbl>
    <w:p w14:paraId="0DC8C6F6" w14:textId="77777777" w:rsidR="00DC0918" w:rsidRPr="00DC0918" w:rsidRDefault="00DC0918" w:rsidP="00DC0918">
      <w:pPr>
        <w:rPr>
          <w:lang w:val="hu-HU" w:eastAsia="hu-HU"/>
        </w:rPr>
      </w:pPr>
    </w:p>
    <w:p w14:paraId="35620349" w14:textId="7696998E" w:rsidR="003D6A70" w:rsidRDefault="003D6A70" w:rsidP="00E31266">
      <w:pPr>
        <w:pStyle w:val="Cmsor3"/>
        <w:spacing w:before="120"/>
        <w:ind w:left="180" w:hanging="180"/>
        <w:rPr>
          <w:b w:val="0"/>
          <w:bCs w:val="0"/>
          <w:noProof/>
          <w:u w:val="single"/>
          <w:lang w:val="hu-HU"/>
        </w:rPr>
      </w:pPr>
      <w:r w:rsidRPr="003D6A70">
        <w:rPr>
          <w:b w:val="0"/>
          <w:bCs w:val="0"/>
          <w:noProof/>
          <w:lang w:val="hu-HU"/>
        </w:rPr>
        <w:t>Name of your roommate(s) if you’re booking a double room:</w:t>
      </w:r>
      <w:r w:rsidRPr="003D6A70">
        <w:rPr>
          <w:b w:val="0"/>
          <w:bCs w:val="0"/>
          <w:noProof/>
          <w:u w:val="single"/>
          <w:lang w:val="hu-HU"/>
        </w:rPr>
        <w:tab/>
      </w:r>
      <w:r w:rsidRPr="003D6A70">
        <w:rPr>
          <w:b w:val="0"/>
          <w:bCs w:val="0"/>
          <w:noProof/>
          <w:u w:val="single"/>
          <w:lang w:val="hu-HU"/>
        </w:rPr>
        <w:tab/>
      </w:r>
      <w:r w:rsidRPr="003D6A70">
        <w:rPr>
          <w:b w:val="0"/>
          <w:bCs w:val="0"/>
          <w:noProof/>
          <w:u w:val="single"/>
          <w:lang w:val="hu-HU"/>
        </w:rPr>
        <w:tab/>
      </w:r>
      <w:r w:rsidRPr="003D6A70">
        <w:rPr>
          <w:b w:val="0"/>
          <w:bCs w:val="0"/>
          <w:noProof/>
          <w:u w:val="single"/>
          <w:lang w:val="hu-HU"/>
        </w:rPr>
        <w:tab/>
      </w:r>
      <w:r w:rsidRPr="003D6A70">
        <w:rPr>
          <w:b w:val="0"/>
          <w:bCs w:val="0"/>
          <w:noProof/>
          <w:u w:val="single"/>
          <w:lang w:val="hu-HU"/>
        </w:rPr>
        <w:tab/>
      </w:r>
    </w:p>
    <w:p w14:paraId="241C873B" w14:textId="757CAA36" w:rsidR="008635B3" w:rsidRDefault="008635B3" w:rsidP="008635B3">
      <w:pPr>
        <w:rPr>
          <w:lang w:val="hu-HU" w:eastAsia="hu-HU"/>
        </w:rPr>
      </w:pPr>
    </w:p>
    <w:p w14:paraId="4A9ADA45" w14:textId="22936D75" w:rsidR="008635B3" w:rsidRDefault="008635B3" w:rsidP="008635B3">
      <w:pPr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I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only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pay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for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my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share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shared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ab/>
        <w:t>No</w:t>
      </w:r>
    </w:p>
    <w:p w14:paraId="0CDAD5F5" w14:textId="05599E35" w:rsidR="008635B3" w:rsidRPr="008635B3" w:rsidRDefault="008635B3" w:rsidP="008635B3">
      <w:pPr>
        <w:jc w:val="center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>,</w:t>
      </w:r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please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fill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in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table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above</w:t>
      </w:r>
      <w:proofErr w:type="spellEnd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635B3">
        <w:rPr>
          <w:rFonts w:ascii="Times New Roman" w:hAnsi="Times New Roman" w:cs="Times New Roman"/>
          <w:sz w:val="24"/>
          <w:szCs w:val="24"/>
          <w:lang w:val="hu-HU" w:eastAsia="hu-HU"/>
        </w:rPr>
        <w:t>accordingl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>)</w:t>
      </w:r>
    </w:p>
    <w:p w14:paraId="6B122FE4" w14:textId="77777777" w:rsidR="003D6A70" w:rsidRPr="008635B3" w:rsidRDefault="003D6A70" w:rsidP="003D6A70">
      <w:pPr>
        <w:rPr>
          <w:sz w:val="10"/>
          <w:szCs w:val="10"/>
          <w:lang w:val="hu-HU" w:eastAsia="hu-HU"/>
        </w:rPr>
      </w:pPr>
    </w:p>
    <w:p w14:paraId="326120B7" w14:textId="2E4EFC63" w:rsidR="00E31266" w:rsidRDefault="00734D6D" w:rsidP="00734D6D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</w:pPr>
      <w:r w:rsidRPr="00734D6D"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  <w:t>3.BILLING DETAILS</w:t>
      </w:r>
    </w:p>
    <w:p w14:paraId="5E67CEF8" w14:textId="77777777" w:rsidR="00734D6D" w:rsidRDefault="00734D6D" w:rsidP="00734D6D">
      <w:pPr>
        <w:ind w:left="180"/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Billing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address</w:t>
      </w:r>
      <w:proofErr w:type="spellEnd"/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 xml:space="preserve">: </w:t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</w:p>
    <w:p w14:paraId="1098B4BA" w14:textId="30FC0470" w:rsidR="00734D6D" w:rsidRDefault="00734D6D" w:rsidP="00734D6D">
      <w:pPr>
        <w:ind w:left="180"/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</w:pPr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In </w:t>
      </w:r>
      <w:proofErr w:type="spellStart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case</w:t>
      </w:r>
      <w:proofErr w:type="spellEnd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company</w:t>
      </w:r>
      <w:proofErr w:type="spellEnd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invoicing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T</w:t>
      </w:r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ax</w:t>
      </w:r>
      <w:proofErr w:type="spellEnd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required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>)</w:t>
      </w:r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:</w:t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</w:p>
    <w:p w14:paraId="22452A20" w14:textId="794F3532" w:rsidR="00734D6D" w:rsidRPr="00734D6D" w:rsidRDefault="00734D6D" w:rsidP="00734D6D">
      <w:pPr>
        <w:ind w:left="180"/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8635B3">
        <w:rPr>
          <w:rFonts w:ascii="Times New Roman" w:hAnsi="Times New Roman" w:cs="Times New Roman"/>
          <w:sz w:val="24"/>
          <w:szCs w:val="24"/>
          <w:lang w:val="hu-HU" w:eastAsia="hu-HU"/>
        </w:rPr>
        <w:t>contact</w:t>
      </w:r>
      <w:proofErr w:type="spellEnd"/>
      <w:r w:rsid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8635B3">
        <w:rPr>
          <w:rFonts w:ascii="Times New Roman" w:hAnsi="Times New Roman" w:cs="Times New Roman"/>
          <w:sz w:val="24"/>
          <w:szCs w:val="24"/>
          <w:lang w:val="hu-HU" w:eastAsia="hu-HU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>:</w:t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</w:p>
    <w:p w14:paraId="4F430A9D" w14:textId="57D7C951" w:rsidR="00734D6D" w:rsidRPr="00734D6D" w:rsidRDefault="00734D6D" w:rsidP="00734D6D">
      <w:pPr>
        <w:ind w:left="180"/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</w:pPr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E-mail </w:t>
      </w:r>
      <w:proofErr w:type="spellStart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address</w:t>
      </w:r>
      <w:proofErr w:type="spellEnd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8635B3">
        <w:rPr>
          <w:rFonts w:ascii="Times New Roman" w:hAnsi="Times New Roman" w:cs="Times New Roman"/>
          <w:sz w:val="24"/>
          <w:szCs w:val="24"/>
          <w:lang w:val="hu-HU" w:eastAsia="hu-HU"/>
        </w:rPr>
        <w:t>contact</w:t>
      </w:r>
      <w:proofErr w:type="spellEnd"/>
      <w:r w:rsidR="008635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8635B3">
        <w:rPr>
          <w:rFonts w:ascii="Times New Roman" w:hAnsi="Times New Roman" w:cs="Times New Roman"/>
          <w:sz w:val="24"/>
          <w:szCs w:val="24"/>
          <w:lang w:val="hu-HU" w:eastAsia="hu-HU"/>
        </w:rPr>
        <w:t>person</w:t>
      </w:r>
      <w:proofErr w:type="spellEnd"/>
      <w:r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</w:p>
    <w:p w14:paraId="1C6E3C9A" w14:textId="3AF801D4" w:rsidR="00734D6D" w:rsidRDefault="008635B3" w:rsidP="00734D6D">
      <w:pPr>
        <w:ind w:left="180"/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P</w:t>
      </w:r>
      <w:r w:rsidR="00734D6D" w:rsidRPr="00734D6D">
        <w:rPr>
          <w:rFonts w:ascii="Times New Roman" w:hAnsi="Times New Roman" w:cs="Times New Roman"/>
          <w:sz w:val="24"/>
          <w:szCs w:val="24"/>
          <w:lang w:val="hu-HU" w:eastAsia="hu-HU"/>
        </w:rPr>
        <w:t>hone</w:t>
      </w:r>
      <w:proofErr w:type="spellEnd"/>
      <w:r w:rsidR="00734D6D"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734D6D" w:rsidRPr="00734D6D">
        <w:rPr>
          <w:rFonts w:ascii="Times New Roman" w:hAnsi="Times New Roman" w:cs="Times New Roman"/>
          <w:sz w:val="24"/>
          <w:szCs w:val="24"/>
          <w:lang w:val="hu-HU" w:eastAsia="hu-HU"/>
        </w:rPr>
        <w:t>number</w:t>
      </w:r>
      <w:proofErr w:type="spellEnd"/>
      <w:r w:rsidR="00734D6D"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="00734D6D" w:rsidRPr="00734D6D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="00734D6D" w:rsidRPr="00734D6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person</w:t>
      </w:r>
      <w:r w:rsidR="00734D6D" w:rsidRPr="00734D6D">
        <w:rPr>
          <w:rFonts w:ascii="Times New Roman" w:hAnsi="Times New Roman" w:cs="Times New Roman"/>
          <w:sz w:val="24"/>
          <w:szCs w:val="24"/>
          <w:lang w:val="hu-HU" w:eastAsia="hu-HU"/>
        </w:rPr>
        <w:t>:</w:t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  <w:r w:rsidR="00734D6D" w:rsidRPr="00734D6D">
        <w:rPr>
          <w:rFonts w:ascii="Times New Roman" w:hAnsi="Times New Roman" w:cs="Times New Roman"/>
          <w:sz w:val="24"/>
          <w:szCs w:val="24"/>
          <w:u w:val="single"/>
          <w:lang w:val="hu-HU" w:eastAsia="hu-HU"/>
        </w:rPr>
        <w:tab/>
      </w:r>
    </w:p>
    <w:p w14:paraId="42BC9824" w14:textId="5942D5BA" w:rsidR="00DC0918" w:rsidRDefault="00DC091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  <w:br w:type="page"/>
      </w:r>
    </w:p>
    <w:p w14:paraId="740E2B44" w14:textId="77777777" w:rsidR="005C2C0F" w:rsidRPr="005C2C0F" w:rsidRDefault="005C2C0F" w:rsidP="00734D6D">
      <w:pPr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</w:pPr>
    </w:p>
    <w:p w14:paraId="6B09305B" w14:textId="2A9B6CD0" w:rsidR="00734D6D" w:rsidRPr="005C2C0F" w:rsidRDefault="005C2C0F" w:rsidP="00734D6D">
      <w:pPr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</w:pPr>
      <w:r w:rsidRPr="005C2C0F"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  <w:t xml:space="preserve">PAYMENT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  <w:t>CONDITIONS</w:t>
      </w:r>
    </w:p>
    <w:p w14:paraId="1325C5AA" w14:textId="15237F9A" w:rsidR="005C2C0F" w:rsidRDefault="005C2C0F" w:rsidP="00734D6D">
      <w:pPr>
        <w:ind w:left="180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basis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information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provided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application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form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applications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recorded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in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online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system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a 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proforma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invoice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sent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Please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make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payment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by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bank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transfer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account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number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indicated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>proforma</w:t>
      </w:r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by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deadline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indicated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Completion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application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form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sending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it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organisers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considered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order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subject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payment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unless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cancelled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within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appropriate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deadline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. I </w:t>
      </w:r>
      <w:proofErr w:type="spellStart"/>
      <w:r w:rsidR="008635B3">
        <w:rPr>
          <w:rFonts w:ascii="Times New Roman" w:hAnsi="Times New Roman" w:cs="Times New Roman"/>
          <w:sz w:val="24"/>
          <w:szCs w:val="24"/>
          <w:lang w:val="hu-HU" w:eastAsia="hu-HU"/>
        </w:rPr>
        <w:t>accept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conditions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participation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payment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registration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published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website.</w:t>
      </w:r>
    </w:p>
    <w:p w14:paraId="44CF8BE0" w14:textId="6935F23B" w:rsidR="005C2C0F" w:rsidRDefault="005C2C0F" w:rsidP="008635B3">
      <w:pPr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14:paraId="6ADE0F3F" w14:textId="5BA264BC" w:rsidR="005C2C0F" w:rsidRPr="005C2C0F" w:rsidRDefault="005C2C0F" w:rsidP="005C2C0F">
      <w:pPr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 w:eastAsia="hu-HU"/>
        </w:rPr>
        <w:t>CANCELLATION CONDITIONS</w:t>
      </w:r>
    </w:p>
    <w:p w14:paraId="559AA3D0" w14:textId="27AA25AE" w:rsidR="005C2C0F" w:rsidRDefault="005C2C0F" w:rsidP="005C2C0F">
      <w:pPr>
        <w:ind w:left="180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Cancellation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accepted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only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in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writing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If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cancellation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received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by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6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April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2023,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participation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fee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already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paid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refunded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For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cancellations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received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between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6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April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6 May, a 50%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technical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fee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charged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For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cancellations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received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after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6 May,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are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unable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refund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but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accept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transfer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right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participate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another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person</w:t>
      </w:r>
      <w:proofErr w:type="spellEnd"/>
      <w:r w:rsidRPr="005C2C0F">
        <w:rPr>
          <w:rFonts w:ascii="Times New Roman" w:hAnsi="Times New Roman" w:cs="Times New Roman"/>
          <w:sz w:val="24"/>
          <w:szCs w:val="24"/>
          <w:lang w:val="hu-HU" w:eastAsia="hu-HU"/>
        </w:rPr>
        <w:t>.</w:t>
      </w:r>
    </w:p>
    <w:p w14:paraId="45744DF1" w14:textId="77777777" w:rsidR="005C2C0F" w:rsidRPr="005C2C0F" w:rsidRDefault="005C2C0F" w:rsidP="005C2C0F">
      <w:pPr>
        <w:ind w:left="18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14:paraId="5330DB74" w14:textId="166F1F95" w:rsidR="00E31266" w:rsidRDefault="00734D6D" w:rsidP="005C2C0F">
      <w:pPr>
        <w:pStyle w:val="Cmsor3"/>
        <w:spacing w:before="120"/>
        <w:ind w:left="360" w:hanging="180"/>
        <w:rPr>
          <w:noProof/>
          <w:lang w:val="hu-HU"/>
        </w:rPr>
      </w:pPr>
      <w:r>
        <w:rPr>
          <w:noProof/>
          <w:lang w:val="hu-HU"/>
        </w:rPr>
        <w:t>TOTAL PAYABLE</w:t>
      </w:r>
    </w:p>
    <w:p w14:paraId="401B54B9" w14:textId="77777777" w:rsidR="005C2C0F" w:rsidRPr="005C2C0F" w:rsidRDefault="005C2C0F" w:rsidP="005C2C0F">
      <w:pPr>
        <w:rPr>
          <w:lang w:val="hu-HU" w:eastAsia="hu-HU"/>
        </w:rPr>
      </w:pPr>
    </w:p>
    <w:tbl>
      <w:tblPr>
        <w:tblStyle w:val="Rcsostblzat"/>
        <w:tblW w:w="8843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4"/>
        <w:gridCol w:w="2716"/>
        <w:gridCol w:w="4083"/>
      </w:tblGrid>
      <w:tr w:rsidR="00E31266" w:rsidRPr="00E31266" w14:paraId="1A115924" w14:textId="77777777" w:rsidTr="00E31266">
        <w:trPr>
          <w:trHeight w:hRule="exact" w:val="390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FDC37" w14:textId="21F8AD15" w:rsidR="00E31266" w:rsidRPr="00E31266" w:rsidRDefault="00734D6D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Total</w:t>
            </w:r>
            <w:r w:rsidR="00E31266" w:rsidRPr="00E31266">
              <w:rPr>
                <w:rFonts w:ascii="Times New Roman" w:hAnsi="Times New Roman" w:cs="Times New Roman"/>
                <w:b/>
                <w:noProof/>
                <w:lang w:val="hu-HU"/>
              </w:rPr>
              <w:t xml:space="preserve"> 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FF31C" w14:textId="401C5ECC" w:rsidR="00E31266" w:rsidRPr="00E31266" w:rsidRDefault="00734D6D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Participation fee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E5DCC" w14:textId="78CB1554" w:rsidR="00E31266" w:rsidRPr="00E31266" w:rsidRDefault="005C2C0F" w:rsidP="005C2C0F">
            <w:pPr>
              <w:tabs>
                <w:tab w:val="right" w:pos="3995"/>
              </w:tabs>
              <w:jc w:val="right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HUF</w:t>
            </w:r>
          </w:p>
        </w:tc>
      </w:tr>
      <w:tr w:rsidR="00E31266" w:rsidRPr="00E31266" w14:paraId="3C9D45B7" w14:textId="77777777" w:rsidTr="00E31266">
        <w:trPr>
          <w:trHeight w:hRule="exact" w:val="424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581A3" w14:textId="48472EF7" w:rsidR="00E31266" w:rsidRPr="00E31266" w:rsidRDefault="00734D6D">
            <w:pPr>
              <w:jc w:val="center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Total</w:t>
            </w:r>
            <w:r w:rsidR="00E31266" w:rsidRPr="00E31266">
              <w:rPr>
                <w:rFonts w:ascii="Times New Roman" w:hAnsi="Times New Roman" w:cs="Times New Roman"/>
                <w:b/>
                <w:noProof/>
                <w:lang w:val="hu-HU"/>
              </w:rPr>
              <w:t xml:space="preserve"> 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B0F99" w14:textId="3532D8E9" w:rsidR="00E31266" w:rsidRPr="00E31266" w:rsidRDefault="00734D6D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Accomodation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B24210" w14:textId="78A29C3D" w:rsidR="00E31266" w:rsidRPr="00E31266" w:rsidRDefault="005C2C0F" w:rsidP="005C2C0F">
            <w:pPr>
              <w:tabs>
                <w:tab w:val="right" w:pos="3995"/>
              </w:tabs>
              <w:jc w:val="right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HUF</w:t>
            </w:r>
          </w:p>
        </w:tc>
      </w:tr>
      <w:tr w:rsidR="00E31266" w:rsidRPr="00E31266" w14:paraId="2C3DE077" w14:textId="77777777" w:rsidTr="005C2C0F">
        <w:trPr>
          <w:trHeight w:hRule="exact" w:val="482"/>
        </w:trPr>
        <w:tc>
          <w:tcPr>
            <w:tcW w:w="4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9FE053" w14:textId="7602FB6A" w:rsidR="00E31266" w:rsidRPr="00E31266" w:rsidRDefault="00734D6D">
            <w:pPr>
              <w:jc w:val="center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lang w:val="hu-HU"/>
              </w:rPr>
              <w:t>TOTAL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DD2D4" w14:textId="3635200F" w:rsidR="00E31266" w:rsidRPr="00E31266" w:rsidRDefault="005C2C0F" w:rsidP="005C2C0F">
            <w:pPr>
              <w:tabs>
                <w:tab w:val="right" w:pos="4007"/>
              </w:tabs>
              <w:jc w:val="right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HUF</w:t>
            </w:r>
          </w:p>
        </w:tc>
      </w:tr>
    </w:tbl>
    <w:p w14:paraId="5CD8F9B7" w14:textId="407663A3" w:rsidR="00E31266" w:rsidRPr="00E31266" w:rsidRDefault="00E31266" w:rsidP="00E31266">
      <w:pPr>
        <w:pStyle w:val="Cmsor3"/>
        <w:rPr>
          <w:bCs w:val="0"/>
          <w:noProof/>
          <w:sz w:val="16"/>
          <w:szCs w:val="16"/>
          <w:lang w:val="hu-HU" w:eastAsia="en-US"/>
        </w:rPr>
      </w:pPr>
    </w:p>
    <w:p w14:paraId="43DB1016" w14:textId="77777777" w:rsidR="00AF7363" w:rsidRDefault="00AF7363" w:rsidP="00E31266">
      <w:pPr>
        <w:pStyle w:val="Cmsor3"/>
        <w:rPr>
          <w:bCs w:val="0"/>
          <w:noProof/>
          <w:lang w:val="hu-HU" w:eastAsia="en-US"/>
        </w:rPr>
      </w:pPr>
    </w:p>
    <w:p w14:paraId="506BC92B" w14:textId="77777777" w:rsidR="00E31266" w:rsidRPr="00E31266" w:rsidRDefault="00E31266" w:rsidP="00E31266">
      <w:pPr>
        <w:rPr>
          <w:rFonts w:ascii="Times New Roman" w:hAnsi="Times New Roman" w:cs="Times New Roman"/>
          <w:sz w:val="12"/>
          <w:szCs w:val="12"/>
          <w:lang w:val="hu-HU"/>
        </w:rPr>
      </w:pPr>
    </w:p>
    <w:p w14:paraId="7CCA163A" w14:textId="77777777" w:rsidR="00E31266" w:rsidRPr="00E31266" w:rsidRDefault="00E31266" w:rsidP="00E31266">
      <w:pPr>
        <w:rPr>
          <w:rFonts w:ascii="Times New Roman" w:hAnsi="Times New Roman" w:cs="Times New Roman"/>
          <w:iCs/>
          <w:noProof/>
          <w:color w:val="000000"/>
          <w:lang w:val="hu-HU"/>
        </w:rPr>
      </w:pPr>
    </w:p>
    <w:p w14:paraId="6FC3A455" w14:textId="77777777" w:rsidR="00E31266" w:rsidRPr="00E31266" w:rsidRDefault="00E31266" w:rsidP="00E31266">
      <w:pPr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</w:pPr>
      <w:r w:rsidRPr="00E31266">
        <w:rPr>
          <w:rFonts w:ascii="Times New Roman" w:hAnsi="Times New Roman" w:cs="Times New Roman"/>
          <w:iCs/>
          <w:noProof/>
          <w:color w:val="000000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  <w:r w:rsidRPr="00E31266">
        <w:rPr>
          <w:rFonts w:ascii="Times New Roman" w:hAnsi="Times New Roman" w:cs="Times New Roman"/>
          <w:iCs/>
          <w:noProof/>
          <w:color w:val="000000"/>
          <w:u w:val="single"/>
          <w:lang w:val="hu-HU"/>
        </w:rPr>
        <w:tab/>
      </w:r>
    </w:p>
    <w:p w14:paraId="38ADBAC3" w14:textId="2DA1A6D7" w:rsidR="00BC6CDA" w:rsidRPr="0081787F" w:rsidRDefault="0081787F" w:rsidP="0081787F">
      <w:pPr>
        <w:tabs>
          <w:tab w:val="left" w:pos="1620"/>
        </w:tabs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ab/>
      </w:r>
      <w:r>
        <w:rPr>
          <w:rFonts w:ascii="Times New Roman" w:hAnsi="Times New Roman" w:cs="Times New Roman"/>
          <w:noProof/>
          <w:lang w:val="hu-HU"/>
        </w:rPr>
        <w:tab/>
      </w:r>
      <w:r w:rsidR="00E31266" w:rsidRPr="00E31266">
        <w:rPr>
          <w:rFonts w:ascii="Times New Roman" w:hAnsi="Times New Roman" w:cs="Times New Roman"/>
          <w:noProof/>
          <w:lang w:val="hu-HU"/>
        </w:rPr>
        <w:t>D</w:t>
      </w:r>
      <w:r>
        <w:rPr>
          <w:rFonts w:ascii="Times New Roman" w:hAnsi="Times New Roman" w:cs="Times New Roman"/>
          <w:noProof/>
          <w:lang w:val="hu-HU"/>
        </w:rPr>
        <w:t>ate</w:t>
      </w:r>
      <w:r w:rsidR="00E31266" w:rsidRPr="00E31266">
        <w:rPr>
          <w:rFonts w:ascii="Times New Roman" w:hAnsi="Times New Roman" w:cs="Times New Roman"/>
          <w:noProof/>
          <w:lang w:val="hu-HU"/>
        </w:rPr>
        <w:tab/>
      </w:r>
      <w:r w:rsidR="00E31266" w:rsidRPr="00E31266">
        <w:rPr>
          <w:rFonts w:ascii="Times New Roman" w:hAnsi="Times New Roman" w:cs="Times New Roman"/>
          <w:noProof/>
          <w:lang w:val="hu-HU"/>
        </w:rPr>
        <w:tab/>
      </w:r>
      <w:r w:rsidR="00E31266" w:rsidRPr="00E31266">
        <w:rPr>
          <w:rFonts w:ascii="Times New Roman" w:hAnsi="Times New Roman" w:cs="Times New Roman"/>
          <w:noProof/>
          <w:lang w:val="hu-HU"/>
        </w:rPr>
        <w:tab/>
      </w:r>
      <w:r w:rsidR="00E31266" w:rsidRPr="00E31266">
        <w:rPr>
          <w:rFonts w:ascii="Times New Roman" w:hAnsi="Times New Roman" w:cs="Times New Roman"/>
          <w:noProof/>
          <w:lang w:val="hu-HU"/>
        </w:rPr>
        <w:tab/>
      </w:r>
      <w:r>
        <w:rPr>
          <w:rFonts w:ascii="Times New Roman" w:hAnsi="Times New Roman" w:cs="Times New Roman"/>
          <w:noProof/>
          <w:lang w:val="hu-HU"/>
        </w:rPr>
        <w:tab/>
      </w:r>
      <w:r>
        <w:rPr>
          <w:rFonts w:ascii="Times New Roman" w:hAnsi="Times New Roman" w:cs="Times New Roman"/>
          <w:noProof/>
          <w:lang w:val="hu-HU"/>
        </w:rPr>
        <w:tab/>
      </w:r>
      <w:r w:rsidR="00E31266" w:rsidRPr="00E31266">
        <w:rPr>
          <w:rFonts w:ascii="Times New Roman" w:hAnsi="Times New Roman" w:cs="Times New Roman"/>
          <w:noProof/>
          <w:lang w:val="hu-HU"/>
        </w:rPr>
        <w:tab/>
      </w:r>
      <w:r>
        <w:rPr>
          <w:rFonts w:ascii="Times New Roman" w:hAnsi="Times New Roman" w:cs="Times New Roman"/>
          <w:noProof/>
          <w:lang w:val="hu-HU"/>
        </w:rPr>
        <w:t>Signature</w:t>
      </w:r>
    </w:p>
    <w:sectPr w:rsidR="00BC6CDA" w:rsidRPr="0081787F" w:rsidSect="00E31266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8E81" w14:textId="77777777" w:rsidR="00E31266" w:rsidRDefault="00E31266" w:rsidP="00E31266">
      <w:pPr>
        <w:spacing w:after="0" w:line="240" w:lineRule="auto"/>
      </w:pPr>
      <w:r>
        <w:separator/>
      </w:r>
    </w:p>
  </w:endnote>
  <w:endnote w:type="continuationSeparator" w:id="0">
    <w:p w14:paraId="24DA5F8E" w14:textId="77777777" w:rsidR="00E31266" w:rsidRDefault="00E31266" w:rsidP="00E3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E9CC" w14:textId="77777777" w:rsidR="00E31266" w:rsidRDefault="00E31266" w:rsidP="00E31266">
      <w:pPr>
        <w:spacing w:after="0" w:line="240" w:lineRule="auto"/>
      </w:pPr>
      <w:r>
        <w:separator/>
      </w:r>
    </w:p>
  </w:footnote>
  <w:footnote w:type="continuationSeparator" w:id="0">
    <w:p w14:paraId="08FCBBAE" w14:textId="77777777" w:rsidR="00E31266" w:rsidRDefault="00E31266" w:rsidP="00E3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E4F5" w14:textId="7D9A295E" w:rsidR="00E31266" w:rsidRDefault="00E31266" w:rsidP="00E31266">
    <w:pPr>
      <w:pStyle w:val="lfej"/>
      <w:jc w:val="center"/>
    </w:pPr>
    <w:r>
      <w:rPr>
        <w:noProof/>
      </w:rPr>
      <w:drawing>
        <wp:inline distT="0" distB="0" distL="0" distR="0" wp14:anchorId="1E31EE3E" wp14:editId="34323233">
          <wp:extent cx="5385234" cy="1393825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860" cy="139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BF6"/>
    <w:multiLevelType w:val="hybridMultilevel"/>
    <w:tmpl w:val="C5CCD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6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66"/>
    <w:rsid w:val="002D514D"/>
    <w:rsid w:val="003D6A70"/>
    <w:rsid w:val="005B2ED1"/>
    <w:rsid w:val="005C2C0F"/>
    <w:rsid w:val="00734D6D"/>
    <w:rsid w:val="0081787F"/>
    <w:rsid w:val="008309A5"/>
    <w:rsid w:val="008635B3"/>
    <w:rsid w:val="008A3953"/>
    <w:rsid w:val="00AC35A9"/>
    <w:rsid w:val="00AE604A"/>
    <w:rsid w:val="00AF7363"/>
    <w:rsid w:val="00BC6CDA"/>
    <w:rsid w:val="00DC0918"/>
    <w:rsid w:val="00E31266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24B4E"/>
  <w15:chartTrackingRefBased/>
  <w15:docId w15:val="{06A1EFB2-BB8F-4FA0-8FB2-3D9E8A8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266"/>
    <w:pPr>
      <w:spacing w:after="200" w:line="276" w:lineRule="auto"/>
    </w:pPr>
    <w:rPr>
      <w:lang w:val="en-US"/>
    </w:rPr>
  </w:style>
  <w:style w:type="paragraph" w:styleId="Cmsor3">
    <w:name w:val="heading 3"/>
    <w:basedOn w:val="Norml"/>
    <w:next w:val="Norml"/>
    <w:link w:val="Cmsor3Char"/>
    <w:unhideWhenUsed/>
    <w:qFormat/>
    <w:rsid w:val="00E312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rzxr">
    <w:name w:val="lrzxr"/>
    <w:basedOn w:val="Bekezdsalapbettpusa"/>
    <w:rsid w:val="00E31266"/>
  </w:style>
  <w:style w:type="table" w:styleId="Rcsostblzat">
    <w:name w:val="Table Grid"/>
    <w:basedOn w:val="Normltblzat"/>
    <w:rsid w:val="00E31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26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E3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266"/>
    <w:rPr>
      <w:lang w:val="en-US"/>
    </w:rPr>
  </w:style>
  <w:style w:type="character" w:customStyle="1" w:styleId="Cmsor3Char">
    <w:name w:val="Címsor 3 Char"/>
    <w:basedOn w:val="Bekezdsalapbettpusa"/>
    <w:link w:val="Cmsor3"/>
    <w:rsid w:val="00E31266"/>
    <w:rPr>
      <w:rFonts w:ascii="Times New Roman" w:eastAsia="Times New Roman" w:hAnsi="Times New Roman" w:cs="Times New Roman"/>
      <w:b/>
      <w:bCs/>
      <w:sz w:val="24"/>
      <w:szCs w:val="24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E3126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126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F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phar@altagr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787-E9F2-4432-A892-BC6B567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</dc:creator>
  <cp:keywords/>
  <dc:description/>
  <cp:lastModifiedBy>Altagra</cp:lastModifiedBy>
  <cp:revision>2</cp:revision>
  <dcterms:created xsi:type="dcterms:W3CDTF">2023-04-14T09:35:00Z</dcterms:created>
  <dcterms:modified xsi:type="dcterms:W3CDTF">2023-04-14T09:35:00Z</dcterms:modified>
</cp:coreProperties>
</file>